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8B5" w:rsidRDefault="008F48B5">
      <w:pPr>
        <w:rPr>
          <w:b/>
          <w:sz w:val="24"/>
          <w:szCs w:val="24"/>
        </w:rPr>
      </w:pPr>
    </w:p>
    <w:p w:rsidR="00EF6A29" w:rsidRDefault="00EF6A29">
      <w:pPr>
        <w:rPr>
          <w:b/>
          <w:sz w:val="24"/>
          <w:szCs w:val="24"/>
        </w:rPr>
      </w:pPr>
    </w:p>
    <w:p w:rsidR="008F48B5" w:rsidRDefault="008F48B5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AGREED REPORT </w:t>
      </w:r>
    </w:p>
    <w:p w:rsidR="008F48B5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Management </w:t>
      </w:r>
    </w:p>
    <w:p w:rsidR="00EF6A29" w:rsidRDefault="00EF6A2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Coláiste na Toirbhirte </w:t>
      </w:r>
    </w:p>
    <w:p w:rsidR="008F48B5" w:rsidRDefault="00C37259" w:rsidP="008F4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37259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</w:t>
      </w:r>
      <w:r w:rsidR="006B5A1B">
        <w:rPr>
          <w:b/>
          <w:sz w:val="28"/>
          <w:szCs w:val="28"/>
        </w:rPr>
        <w:t xml:space="preserve"> 2023</w:t>
      </w:r>
    </w:p>
    <w:p w:rsidR="008F48B5" w:rsidRDefault="008F48B5" w:rsidP="008F48B5">
      <w:pPr>
        <w:jc w:val="center"/>
        <w:rPr>
          <w:b/>
          <w:sz w:val="28"/>
          <w:szCs w:val="28"/>
        </w:rPr>
      </w:pPr>
    </w:p>
    <w:p w:rsidR="008F48B5" w:rsidRDefault="008F48B5" w:rsidP="008F48B5">
      <w:pPr>
        <w:jc w:val="center"/>
        <w:rPr>
          <w:b/>
          <w:sz w:val="28"/>
          <w:szCs w:val="28"/>
        </w:rPr>
      </w:pPr>
    </w:p>
    <w:p w:rsidR="00C37259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 carried out </w:t>
      </w:r>
      <w:r w:rsidR="00C37259">
        <w:rPr>
          <w:b/>
          <w:sz w:val="28"/>
          <w:szCs w:val="28"/>
        </w:rPr>
        <w:t xml:space="preserve">the annual review of the Anti-Bullying Policy. </w:t>
      </w:r>
    </w:p>
    <w:p w:rsidR="00C37259" w:rsidRDefault="00C372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Anti-Bullying Policy is available to download from the school’s website. </w:t>
      </w:r>
    </w:p>
    <w:p w:rsidR="00C37259" w:rsidRDefault="00C37259">
      <w:pPr>
        <w:rPr>
          <w:b/>
          <w:sz w:val="28"/>
          <w:szCs w:val="28"/>
        </w:rPr>
      </w:pPr>
    </w:p>
    <w:p w:rsidR="00C37259" w:rsidRDefault="00C372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Ark consultancy will commence a Safe School Programme on behalf of the Board of Management. This programme will manage the Health and Safety compliance obligations. The initial audit will commence in January 2024. </w:t>
      </w:r>
    </w:p>
    <w:p w:rsidR="00C37259" w:rsidRDefault="00C37259">
      <w:pPr>
        <w:rPr>
          <w:b/>
          <w:sz w:val="28"/>
          <w:szCs w:val="28"/>
        </w:rPr>
      </w:pPr>
    </w:p>
    <w:p w:rsidR="00C37259" w:rsidRDefault="00C372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Policies ratified by the Board in November 2023 are available to view on the Pres Bandon website.  The Critical Incident Plan has been updated for the school. </w:t>
      </w:r>
    </w:p>
    <w:p w:rsidR="00330145" w:rsidRDefault="003301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Board congratulated the school on the</w:t>
      </w:r>
      <w:r w:rsidR="00C37259">
        <w:rPr>
          <w:b/>
          <w:sz w:val="28"/>
          <w:szCs w:val="28"/>
        </w:rPr>
        <w:t xml:space="preserve"> Musical, Les Miserable, a wonderful performance. Huge gratitude was extended to staff and students for their work and commitment in delivering th</w:t>
      </w:r>
      <w:r w:rsidR="00206A00">
        <w:rPr>
          <w:b/>
          <w:sz w:val="28"/>
          <w:szCs w:val="28"/>
        </w:rPr>
        <w:t xml:space="preserve">e show to the Primary Schools and the Bandon community. </w:t>
      </w:r>
    </w:p>
    <w:p w:rsidR="00206A00" w:rsidRDefault="00206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Board sanctioned additional hours for SEN support. </w:t>
      </w:r>
    </w:p>
    <w:p w:rsidR="00206A00" w:rsidRDefault="00206A00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Board sanctioned the commencement of a recruitment process to begin in January 2024 for an AP1 position and an AP11 Position.</w:t>
      </w:r>
    </w:p>
    <w:p w:rsidR="00206A00" w:rsidRDefault="00206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enrolment process is complete as per the Admissions Notice. 2 places were available for students wishing to enrol in an ASD class. A waiting list has been formed. The Board of Management has agreed that no additional ASD classes will be opened in the 2024-2025 school year. </w:t>
      </w:r>
    </w:p>
    <w:p w:rsidR="00206A00" w:rsidRDefault="00206A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The Chairperson of the Board wished the Students and their families, staff and Board members a peaceful and joyous Christmas Break. </w:t>
      </w:r>
    </w:p>
    <w:p w:rsidR="00206A00" w:rsidRDefault="00206A00">
      <w:pPr>
        <w:rPr>
          <w:b/>
          <w:sz w:val="28"/>
          <w:szCs w:val="28"/>
        </w:rPr>
      </w:pPr>
    </w:p>
    <w:p w:rsidR="00206A00" w:rsidRDefault="00206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next meeting will take place in January 2024. </w:t>
      </w:r>
      <w:bookmarkStart w:id="0" w:name="_GoBack"/>
      <w:bookmarkEnd w:id="0"/>
    </w:p>
    <w:p w:rsidR="00206A00" w:rsidRDefault="00206A00">
      <w:pPr>
        <w:rPr>
          <w:b/>
          <w:sz w:val="28"/>
          <w:szCs w:val="28"/>
        </w:rPr>
      </w:pPr>
    </w:p>
    <w:p w:rsidR="00206A00" w:rsidRDefault="00206A00">
      <w:pPr>
        <w:rPr>
          <w:b/>
          <w:sz w:val="28"/>
          <w:szCs w:val="28"/>
        </w:rPr>
      </w:pPr>
    </w:p>
    <w:p w:rsidR="00C37259" w:rsidRDefault="00C37259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</w:p>
    <w:p w:rsidR="00330145" w:rsidRDefault="00330145">
      <w:pPr>
        <w:rPr>
          <w:b/>
          <w:sz w:val="28"/>
          <w:szCs w:val="28"/>
        </w:rPr>
      </w:pPr>
    </w:p>
    <w:p w:rsidR="00330145" w:rsidRPr="00E81292" w:rsidRDefault="00330145">
      <w:pPr>
        <w:rPr>
          <w:b/>
          <w:sz w:val="28"/>
          <w:szCs w:val="28"/>
        </w:rPr>
      </w:pPr>
    </w:p>
    <w:sectPr w:rsidR="00330145" w:rsidRPr="00E81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B5"/>
    <w:rsid w:val="00206A00"/>
    <w:rsid w:val="00330145"/>
    <w:rsid w:val="004E7133"/>
    <w:rsid w:val="00691586"/>
    <w:rsid w:val="006B5A1B"/>
    <w:rsid w:val="007974D4"/>
    <w:rsid w:val="008F48B5"/>
    <w:rsid w:val="00C37259"/>
    <w:rsid w:val="00E81292"/>
    <w:rsid w:val="00E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A1BD"/>
  <w15:chartTrackingRefBased/>
  <w15:docId w15:val="{A87D2DB9-C7A1-4082-8FFA-1CA785EE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Galvin</dc:creator>
  <cp:keywords/>
  <dc:description/>
  <cp:lastModifiedBy>Mary Galvin</cp:lastModifiedBy>
  <cp:revision>2</cp:revision>
  <dcterms:created xsi:type="dcterms:W3CDTF">2023-12-22T10:33:00Z</dcterms:created>
  <dcterms:modified xsi:type="dcterms:W3CDTF">2023-12-22T10:33:00Z</dcterms:modified>
</cp:coreProperties>
</file>